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D0E" w:rsidRDefault="006E6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Open Sans" w:eastAsia="Open Sans" w:hAnsi="Open Sans" w:cs="Open Sans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613845" cy="90426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845" cy="90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1101" w:rsidRPr="00A51101" w:rsidRDefault="00DA54AC" w:rsidP="00095D0E">
      <w:pPr>
        <w:pStyle w:val="NormalWeb"/>
        <w:spacing w:before="0" w:beforeAutospacing="0" w:after="0" w:afterAutospacing="0"/>
        <w:jc w:val="both"/>
        <w:rPr>
          <w:rStyle w:val="Strong"/>
          <w:rFonts w:ascii="Open Sans" w:hAnsi="Open Sans" w:cs="Open Sans"/>
          <w:color w:val="242424"/>
          <w:sz w:val="28"/>
          <w:szCs w:val="28"/>
        </w:rPr>
      </w:pPr>
      <w:r w:rsidRPr="00CE5733">
        <w:rPr>
          <w:rFonts w:ascii="Arial" w:hAnsi="Arial" w:cs="Arial"/>
          <w:b/>
          <w:sz w:val="28"/>
          <w:szCs w:val="28"/>
        </w:rPr>
        <w:t>Finance and School Busines</w:t>
      </w:r>
      <w:r>
        <w:rPr>
          <w:rFonts w:ascii="Arial" w:hAnsi="Arial" w:cs="Arial"/>
          <w:b/>
          <w:sz w:val="28"/>
          <w:szCs w:val="28"/>
        </w:rPr>
        <w:t>s Administrator</w:t>
      </w:r>
      <w:r w:rsidRPr="00CE5733">
        <w:rPr>
          <w:rFonts w:ascii="Arial" w:hAnsi="Arial" w:cs="Arial"/>
          <w:b/>
          <w:sz w:val="28"/>
          <w:szCs w:val="28"/>
        </w:rPr>
        <w:t xml:space="preserve"> Apprentice</w:t>
      </w:r>
    </w:p>
    <w:p w:rsidR="00A51101" w:rsidRPr="00A51101" w:rsidRDefault="00A51101" w:rsidP="00095D0E">
      <w:pPr>
        <w:pStyle w:val="NormalWeb"/>
        <w:spacing w:before="0" w:beforeAutospacing="0" w:after="0" w:afterAutospacing="0"/>
        <w:jc w:val="both"/>
        <w:rPr>
          <w:rStyle w:val="Strong"/>
          <w:rFonts w:ascii="Open Sans" w:hAnsi="Open Sans" w:cs="Open Sans"/>
          <w:color w:val="242424"/>
          <w:sz w:val="27"/>
          <w:szCs w:val="27"/>
        </w:rPr>
      </w:pP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Style w:val="Strong"/>
          <w:rFonts w:ascii="Open Sans" w:hAnsi="Open Sans" w:cs="Open Sans"/>
          <w:color w:val="242424"/>
        </w:rPr>
      </w:pPr>
      <w:r w:rsidRPr="00095D0E">
        <w:rPr>
          <w:rStyle w:val="Strong"/>
          <w:rFonts w:ascii="Open Sans" w:hAnsi="Open Sans" w:cs="Open Sans"/>
          <w:color w:val="242424"/>
        </w:rPr>
        <w:t xml:space="preserve">Hours: </w:t>
      </w:r>
      <w:r w:rsidRPr="00095D0E">
        <w:rPr>
          <w:rStyle w:val="Strong"/>
          <w:rFonts w:ascii="Open Sans" w:hAnsi="Open Sans" w:cs="Open Sans"/>
          <w:color w:val="242424"/>
        </w:rPr>
        <w:tab/>
        <w:t>36 hours per week (Monday to Friday)</w:t>
      </w: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Style w:val="Strong"/>
          <w:rFonts w:ascii="Open Sans" w:hAnsi="Open Sans" w:cs="Open Sans"/>
          <w:color w:val="242424"/>
        </w:rPr>
      </w:pPr>
      <w:r w:rsidRPr="00095D0E">
        <w:rPr>
          <w:rStyle w:val="Strong"/>
          <w:rFonts w:ascii="Open Sans" w:hAnsi="Open Sans" w:cs="Open Sans"/>
          <w:color w:val="242424"/>
        </w:rPr>
        <w:t>Contract:</w:t>
      </w:r>
      <w:r w:rsidRPr="00095D0E">
        <w:rPr>
          <w:rStyle w:val="Strong"/>
          <w:rFonts w:ascii="Open Sans" w:hAnsi="Open Sans" w:cs="Open Sans"/>
          <w:color w:val="242424"/>
        </w:rPr>
        <w:tab/>
        <w:t>Permanent, Term Time plus one week (39 weeks per year)</w:t>
      </w: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Fonts w:ascii="Open Sans" w:hAnsi="Open Sans" w:cs="Open Sans"/>
          <w:b/>
          <w:color w:val="242424"/>
        </w:rPr>
      </w:pPr>
      <w:r w:rsidRPr="00095D0E">
        <w:rPr>
          <w:rFonts w:ascii="Open Sans" w:hAnsi="Open Sans" w:cs="Open Sans"/>
          <w:b/>
          <w:color w:val="242424"/>
        </w:rPr>
        <w:t>Salary:</w:t>
      </w:r>
      <w:r w:rsidRPr="00095D0E">
        <w:rPr>
          <w:rFonts w:ascii="Open Sans" w:hAnsi="Open Sans" w:cs="Open Sans"/>
          <w:b/>
          <w:color w:val="242424"/>
        </w:rPr>
        <w:tab/>
      </w:r>
      <w:r w:rsidR="00095D0E" w:rsidRPr="00095D0E">
        <w:rPr>
          <w:rFonts w:ascii="Arial" w:eastAsia="Arial" w:hAnsi="Arial" w:cs="Arial"/>
          <w:b/>
        </w:rPr>
        <w:t>Band C point 4 (Actual annual salary £21,720)</w:t>
      </w:r>
    </w:p>
    <w:p w:rsidR="00095D0E" w:rsidRDefault="00095D0E" w:rsidP="00095D0E">
      <w:pPr>
        <w:spacing w:after="0" w:line="240" w:lineRule="auto"/>
        <w:jc w:val="both"/>
        <w:rPr>
          <w:rFonts w:ascii="Open Sans" w:hAnsi="Open Sans" w:cs="Open Sans"/>
          <w:color w:val="242424"/>
          <w:sz w:val="27"/>
          <w:szCs w:val="27"/>
        </w:rPr>
      </w:pP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 xml:space="preserve">Are you looking to start your career in school business administration? Join our friendly and supportive team at </w:t>
      </w:r>
      <w:proofErr w:type="spellStart"/>
      <w:r w:rsidRPr="00095D0E">
        <w:rPr>
          <w:rFonts w:ascii="Arial" w:eastAsia="Times New Roman" w:hAnsi="Arial" w:cs="Arial"/>
          <w:color w:val="242424"/>
        </w:rPr>
        <w:t>Calday</w:t>
      </w:r>
      <w:proofErr w:type="spellEnd"/>
      <w:r w:rsidRPr="00095D0E">
        <w:rPr>
          <w:rFonts w:ascii="Arial" w:eastAsia="Times New Roman" w:hAnsi="Arial" w:cs="Arial"/>
          <w:color w:val="242424"/>
        </w:rPr>
        <w:t xml:space="preserve"> Grange Grammar School, a large secondary school set in a vibrant community with 1,509 pupils.</w:t>
      </w: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As our Finance and School Business Administrator Apprentice, you will gain hands-on experience across all aspects of school business administration, including finance, HR, health and safety, school office, and reception. You’ll play a key role in ensuring compliance with school policies and statutory regulations, helping us operate smoothly and effectively.</w:t>
      </w: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b/>
          <w:bCs/>
          <w:color w:val="242424"/>
        </w:rPr>
        <w:t>What you’ll do:</w:t>
      </w:r>
    </w:p>
    <w:p w:rsidR="00095D0E" w:rsidRPr="00095D0E" w:rsidRDefault="00095D0E" w:rsidP="00095D0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Support financial processes and school office administration, in compliance with procedures</w:t>
      </w:r>
    </w:p>
    <w:p w:rsidR="00095D0E" w:rsidRPr="00095D0E" w:rsidRDefault="00095D0E" w:rsidP="00095D0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Assist with HR and health and safety administration, maintaining records and upholding best practices</w:t>
      </w:r>
    </w:p>
    <w:p w:rsidR="00095D0E" w:rsidRPr="00095D0E" w:rsidRDefault="00095D0E" w:rsidP="00095D0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Welcome visitors and provide excellent customer service on reception, following safeguarding and compliance protocols</w:t>
      </w:r>
    </w:p>
    <w:p w:rsidR="00095D0E" w:rsidRPr="00095D0E" w:rsidRDefault="00095D0E" w:rsidP="00095D0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Help organise school events and trips, making sure all compliance requirements are met</w:t>
      </w:r>
    </w:p>
    <w:p w:rsidR="00095D0E" w:rsidRPr="00095D0E" w:rsidRDefault="00095D0E" w:rsidP="00095D0E">
      <w:pPr>
        <w:spacing w:after="0" w:line="240" w:lineRule="auto"/>
        <w:ind w:left="720"/>
        <w:jc w:val="both"/>
        <w:rPr>
          <w:rFonts w:ascii="Arial" w:eastAsia="Times New Roman" w:hAnsi="Arial" w:cs="Arial"/>
          <w:color w:val="242424"/>
        </w:rPr>
      </w:pP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b/>
          <w:bCs/>
          <w:color w:val="242424"/>
        </w:rPr>
        <w:t>We’re looking for someone who is:</w:t>
      </w:r>
    </w:p>
    <w:p w:rsidR="00095D0E" w:rsidRPr="00095D0E" w:rsidRDefault="00095D0E" w:rsidP="00095D0E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Friendly, organised, and willing to learn</w:t>
      </w:r>
    </w:p>
    <w:p w:rsidR="00095D0E" w:rsidRPr="00095D0E" w:rsidRDefault="00095D0E" w:rsidP="00095D0E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Able to communicate effectively and work as part of a team</w:t>
      </w:r>
    </w:p>
    <w:p w:rsidR="00095D0E" w:rsidRPr="00095D0E" w:rsidRDefault="00095D0E" w:rsidP="00095D0E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Committed to maintaining confidentiality, compliance, and upholding our school values</w:t>
      </w:r>
    </w:p>
    <w:p w:rsidR="00095D0E" w:rsidRPr="00095D0E" w:rsidRDefault="00095D0E" w:rsidP="00095D0E">
      <w:pPr>
        <w:spacing w:after="0" w:line="240" w:lineRule="auto"/>
        <w:ind w:left="720"/>
        <w:jc w:val="both"/>
        <w:rPr>
          <w:rFonts w:ascii="Arial" w:eastAsia="Times New Roman" w:hAnsi="Arial" w:cs="Arial"/>
          <w:color w:val="242424"/>
        </w:rPr>
      </w:pP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b/>
          <w:bCs/>
          <w:color w:val="242424"/>
        </w:rPr>
        <w:t xml:space="preserve">Why join </w:t>
      </w:r>
      <w:proofErr w:type="spellStart"/>
      <w:r w:rsidRPr="00095D0E">
        <w:rPr>
          <w:rFonts w:ascii="Arial" w:eastAsia="Times New Roman" w:hAnsi="Arial" w:cs="Arial"/>
          <w:b/>
          <w:bCs/>
          <w:color w:val="242424"/>
        </w:rPr>
        <w:t>Calday</w:t>
      </w:r>
      <w:proofErr w:type="spellEnd"/>
      <w:r w:rsidRPr="00095D0E">
        <w:rPr>
          <w:rFonts w:ascii="Arial" w:eastAsia="Times New Roman" w:hAnsi="Arial" w:cs="Arial"/>
          <w:b/>
          <w:bCs/>
          <w:color w:val="242424"/>
        </w:rPr>
        <w:t xml:space="preserve"> Grange Grammar School?</w:t>
      </w:r>
    </w:p>
    <w:p w:rsidR="00095D0E" w:rsidRPr="00095D0E" w:rsidRDefault="00095D0E" w:rsidP="00095D0E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Gain valuable experience in a busy secondary school environment</w:t>
      </w:r>
    </w:p>
    <w:p w:rsidR="00095D0E" w:rsidRPr="00095D0E" w:rsidRDefault="00095D0E" w:rsidP="00095D0E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Receive support to complete a relevant apprenticeship qualification</w:t>
      </w:r>
    </w:p>
    <w:p w:rsidR="00095D0E" w:rsidRPr="00095D0E" w:rsidRDefault="00095D0E" w:rsidP="00095D0E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Work as part of a collaborative and dedicated team</w:t>
      </w: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</w:rPr>
      </w:pPr>
      <w:r w:rsidRPr="00095D0E">
        <w:rPr>
          <w:rFonts w:ascii="Arial" w:eastAsia="Times New Roman" w:hAnsi="Arial" w:cs="Arial"/>
          <w:b/>
          <w:bCs/>
          <w:color w:val="242424"/>
        </w:rPr>
        <w:t>How to apply:</w:t>
      </w: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br/>
        <w:t>If you’re enthusiastic about starting a career in finance/school business administration, we’d love to hear from you. For more information and to apply, please visit our website.</w:t>
      </w: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</w:p>
    <w:p w:rsidR="00095D0E" w:rsidRPr="00095D0E" w:rsidRDefault="00095D0E" w:rsidP="00095D0E">
      <w:pPr>
        <w:pStyle w:val="NoSpacing"/>
        <w:jc w:val="both"/>
        <w:rPr>
          <w:rFonts w:ascii="Arial" w:hAnsi="Arial" w:cs="Arial"/>
          <w:b/>
        </w:rPr>
      </w:pPr>
      <w:r w:rsidRPr="00095D0E">
        <w:rPr>
          <w:rFonts w:ascii="Arial" w:hAnsi="Arial" w:cs="Arial"/>
          <w:b/>
        </w:rPr>
        <w:t>Our commitment:</w:t>
      </w:r>
    </w:p>
    <w:p w:rsidR="00095D0E" w:rsidRPr="00095D0E" w:rsidRDefault="00095D0E" w:rsidP="00095D0E">
      <w:pPr>
        <w:pStyle w:val="NoSpacing"/>
        <w:jc w:val="both"/>
        <w:rPr>
          <w:rFonts w:ascii="Arial" w:hAnsi="Arial" w:cs="Arial"/>
        </w:rPr>
      </w:pPr>
      <w:r w:rsidRPr="00095D0E">
        <w:rPr>
          <w:rFonts w:ascii="Arial" w:hAnsi="Arial" w:cs="Arial"/>
          <w:b/>
        </w:rPr>
        <w:br/>
      </w:r>
      <w:proofErr w:type="spellStart"/>
      <w:r w:rsidRPr="00095D0E">
        <w:rPr>
          <w:rFonts w:ascii="Arial" w:hAnsi="Arial" w:cs="Arial"/>
        </w:rPr>
        <w:t>Calday</w:t>
      </w:r>
      <w:proofErr w:type="spellEnd"/>
      <w:r w:rsidRPr="00095D0E">
        <w:rPr>
          <w:rFonts w:ascii="Arial" w:hAnsi="Arial" w:cs="Arial"/>
        </w:rPr>
        <w:t xml:space="preserve"> Grange Grammar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:rsidR="00095D0E" w:rsidRPr="00095D0E" w:rsidRDefault="00095D0E" w:rsidP="00095D0E">
      <w:pPr>
        <w:pStyle w:val="NoSpacing"/>
        <w:jc w:val="both"/>
        <w:rPr>
          <w:rFonts w:ascii="Arial" w:hAnsi="Arial" w:cs="Arial"/>
        </w:rPr>
      </w:pPr>
    </w:p>
    <w:p w:rsidR="00095D0E" w:rsidRPr="00095D0E" w:rsidRDefault="00095D0E" w:rsidP="00095D0E">
      <w:pPr>
        <w:spacing w:after="0" w:line="240" w:lineRule="auto"/>
        <w:jc w:val="both"/>
        <w:rPr>
          <w:rFonts w:ascii="Arial" w:eastAsia="Times New Roman" w:hAnsi="Arial" w:cs="Arial"/>
          <w:color w:val="242424"/>
        </w:rPr>
      </w:pPr>
      <w:r w:rsidRPr="00095D0E">
        <w:rPr>
          <w:rFonts w:ascii="Arial" w:eastAsia="Times New Roman" w:hAnsi="Arial" w:cs="Arial"/>
          <w:color w:val="242424"/>
        </w:rPr>
        <w:t>We are committed to safeguarding and promoting the welfare of children. All appointments will be subject to a satisfactory completion of safeguarding checks.</w:t>
      </w:r>
    </w:p>
    <w:p w:rsidR="00095D0E" w:rsidRPr="00095D0E" w:rsidRDefault="00095D0E" w:rsidP="00095D0E">
      <w:pPr>
        <w:spacing w:after="0" w:line="240" w:lineRule="auto"/>
        <w:jc w:val="both"/>
        <w:rPr>
          <w:rFonts w:ascii="Open Sans" w:hAnsi="Open Sans" w:cs="Open Sans"/>
          <w:color w:val="242424"/>
        </w:rPr>
      </w:pP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  <w:sz w:val="22"/>
          <w:szCs w:val="22"/>
        </w:rPr>
      </w:pPr>
      <w:r w:rsidRPr="00095D0E">
        <w:rPr>
          <w:rStyle w:val="Strong"/>
          <w:rFonts w:ascii="Arial" w:hAnsi="Arial" w:cs="Arial"/>
          <w:color w:val="242424"/>
          <w:sz w:val="22"/>
          <w:szCs w:val="22"/>
        </w:rPr>
        <w:lastRenderedPageBreak/>
        <w:t xml:space="preserve">Apply now </w:t>
      </w:r>
      <w:r w:rsidRPr="00095D0E">
        <w:rPr>
          <w:rFonts w:ascii="Arial" w:hAnsi="Arial" w:cs="Arial"/>
          <w:color w:val="242424"/>
          <w:sz w:val="22"/>
          <w:szCs w:val="22"/>
        </w:rPr>
        <w:t>to be part of our supportive and inclusive school community.</w:t>
      </w: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proofErr w:type="spellStart"/>
      <w:r w:rsidRPr="00095D0E">
        <w:rPr>
          <w:rFonts w:ascii="Arial" w:hAnsi="Arial" w:cs="Arial"/>
          <w:color w:val="242424"/>
          <w:sz w:val="22"/>
          <w:szCs w:val="22"/>
        </w:rPr>
        <w:t>Calday</w:t>
      </w:r>
      <w:proofErr w:type="spellEnd"/>
      <w:r w:rsidRPr="00095D0E">
        <w:rPr>
          <w:rFonts w:ascii="Arial" w:hAnsi="Arial" w:cs="Arial"/>
          <w:color w:val="242424"/>
          <w:sz w:val="22"/>
          <w:szCs w:val="22"/>
        </w:rPr>
        <w:t xml:space="preserve"> Grange Grammar School is committed to safeguarding and promoting the welfare of children. All appointments will be subject to satisfactory safeguarding checks including online and Enhanced DBS screening.</w:t>
      </w: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</w:p>
    <w:p w:rsidR="00A51101" w:rsidRPr="00095D0E" w:rsidRDefault="00A51101" w:rsidP="00095D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proofErr w:type="spellStart"/>
      <w:r w:rsidRPr="00095D0E">
        <w:rPr>
          <w:rFonts w:ascii="Arial" w:hAnsi="Arial" w:cs="Arial"/>
          <w:color w:val="242424"/>
          <w:sz w:val="22"/>
          <w:szCs w:val="22"/>
        </w:rPr>
        <w:t>Calday</w:t>
      </w:r>
      <w:proofErr w:type="spellEnd"/>
      <w:r w:rsidRPr="00095D0E">
        <w:rPr>
          <w:rFonts w:ascii="Arial" w:hAnsi="Arial" w:cs="Arial"/>
          <w:color w:val="242424"/>
          <w:sz w:val="22"/>
          <w:szCs w:val="22"/>
        </w:rPr>
        <w:t xml:space="preserve"> Grange Grammar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:rsidR="00B04D0E" w:rsidRPr="00095D0E" w:rsidRDefault="00B04D0E" w:rsidP="00095D0E">
      <w:pPr>
        <w:pStyle w:val="NoSpacing"/>
        <w:jc w:val="both"/>
        <w:rPr>
          <w:rFonts w:ascii="Arial" w:eastAsia="Arial" w:hAnsi="Arial" w:cs="Arial"/>
          <w:color w:val="0000FF"/>
          <w:u w:val="single"/>
        </w:rPr>
      </w:pPr>
    </w:p>
    <w:sectPr w:rsidR="00B04D0E" w:rsidRPr="00095D0E">
      <w:pgSz w:w="11906" w:h="16838"/>
      <w:pgMar w:top="1077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2B2" w:rsidRDefault="004342B2" w:rsidP="0085315A">
      <w:pPr>
        <w:spacing w:after="0" w:line="240" w:lineRule="auto"/>
      </w:pPr>
      <w:r>
        <w:separator/>
      </w:r>
    </w:p>
  </w:endnote>
  <w:endnote w:type="continuationSeparator" w:id="0">
    <w:p w:rsidR="004342B2" w:rsidRDefault="004342B2" w:rsidP="0085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2B2" w:rsidRDefault="004342B2" w:rsidP="0085315A">
      <w:pPr>
        <w:spacing w:after="0" w:line="240" w:lineRule="auto"/>
      </w:pPr>
      <w:r>
        <w:separator/>
      </w:r>
    </w:p>
  </w:footnote>
  <w:footnote w:type="continuationSeparator" w:id="0">
    <w:p w:rsidR="004342B2" w:rsidRDefault="004342B2" w:rsidP="0085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68FF"/>
    <w:multiLevelType w:val="multilevel"/>
    <w:tmpl w:val="873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5880"/>
    <w:multiLevelType w:val="multilevel"/>
    <w:tmpl w:val="D7C66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2602C"/>
    <w:multiLevelType w:val="multilevel"/>
    <w:tmpl w:val="A74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30A4E"/>
    <w:multiLevelType w:val="multilevel"/>
    <w:tmpl w:val="006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C4BE3"/>
    <w:multiLevelType w:val="multilevel"/>
    <w:tmpl w:val="03A411F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23706A"/>
    <w:multiLevelType w:val="multilevel"/>
    <w:tmpl w:val="AEE4055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934706"/>
    <w:multiLevelType w:val="multilevel"/>
    <w:tmpl w:val="E46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15506"/>
    <w:multiLevelType w:val="multilevel"/>
    <w:tmpl w:val="0726C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22574"/>
    <w:multiLevelType w:val="multilevel"/>
    <w:tmpl w:val="3B92A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705B9"/>
    <w:multiLevelType w:val="multilevel"/>
    <w:tmpl w:val="66FA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0E"/>
    <w:rsid w:val="00095D0E"/>
    <w:rsid w:val="000D029E"/>
    <w:rsid w:val="0029689D"/>
    <w:rsid w:val="002F7C49"/>
    <w:rsid w:val="004342B2"/>
    <w:rsid w:val="00683274"/>
    <w:rsid w:val="006E6470"/>
    <w:rsid w:val="0085315A"/>
    <w:rsid w:val="008D1A59"/>
    <w:rsid w:val="00912BE5"/>
    <w:rsid w:val="00A51101"/>
    <w:rsid w:val="00AF05A4"/>
    <w:rsid w:val="00B04D0E"/>
    <w:rsid w:val="00DA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798B2C-7FC6-408D-999A-49CDBE3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A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C1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A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61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16114"/>
    <w:rPr>
      <w:b/>
      <w:bCs/>
    </w:rPr>
  </w:style>
  <w:style w:type="character" w:styleId="Emphasis">
    <w:name w:val="Emphasis"/>
    <w:basedOn w:val="DefaultParagraphFont"/>
    <w:uiPriority w:val="20"/>
    <w:qFormat/>
    <w:rsid w:val="00C1611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010F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6E64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5A"/>
  </w:style>
  <w:style w:type="paragraph" w:styleId="Footer">
    <w:name w:val="footer"/>
    <w:basedOn w:val="Normal"/>
    <w:link w:val="FooterChar"/>
    <w:uiPriority w:val="99"/>
    <w:unhideWhenUsed/>
    <w:rsid w:val="00853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0g4TcbpA5NH+f7LxCU9pinNxg==">CgMxLjAyCGguZ2pkZ3hzOAByITF6NXMyYXkyQXRkNmo4eUdLQWxISFhTaEozRm5vNXRicg==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57A8D7-10E6-47B1-9545-D603A795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Calday Grange Grammar School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Ellis</dc:creator>
  <cp:lastModifiedBy>Sharon Moschopoulou</cp:lastModifiedBy>
  <cp:revision>2</cp:revision>
  <dcterms:created xsi:type="dcterms:W3CDTF">2025-09-29T12:49:00Z</dcterms:created>
  <dcterms:modified xsi:type="dcterms:W3CDTF">2025-09-29T12:49:00Z</dcterms:modified>
</cp:coreProperties>
</file>